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D1C93" w14:textId="109FE271" w:rsidR="00F5228B" w:rsidRPr="00586C9B" w:rsidRDefault="00984A10" w:rsidP="00702E45">
      <w:pPr>
        <w:jc w:val="center"/>
        <w:rPr>
          <w:b/>
          <w:sz w:val="24"/>
          <w:szCs w:val="24"/>
          <w:u w:val="single"/>
        </w:rPr>
      </w:pPr>
      <w:r w:rsidRPr="00586C9B">
        <w:rPr>
          <w:b/>
          <w:sz w:val="24"/>
          <w:szCs w:val="24"/>
          <w:u w:val="single"/>
        </w:rPr>
        <w:t>Lesson #</w:t>
      </w:r>
      <w:r w:rsidR="00FF1471" w:rsidRPr="00586C9B">
        <w:rPr>
          <w:b/>
          <w:sz w:val="24"/>
          <w:szCs w:val="24"/>
          <w:u w:val="single"/>
        </w:rPr>
        <w:t>2 Orthographic drawings</w:t>
      </w:r>
    </w:p>
    <w:p w14:paraId="0F2D8951" w14:textId="10E6A741" w:rsidR="005269ED" w:rsidRPr="00586C9B" w:rsidRDefault="005269ED" w:rsidP="00702E45">
      <w:pPr>
        <w:jc w:val="center"/>
        <w:rPr>
          <w:b/>
          <w:sz w:val="24"/>
          <w:szCs w:val="24"/>
          <w:u w:val="single"/>
        </w:rPr>
      </w:pPr>
    </w:p>
    <w:p w14:paraId="2383CD53" w14:textId="5A4125B3" w:rsidR="005269ED" w:rsidRPr="00586C9B" w:rsidRDefault="005269ED" w:rsidP="005269ED">
      <w:pPr>
        <w:rPr>
          <w:rFonts w:ascii="Arial" w:hAnsi="Arial" w:cs="Arial"/>
          <w:color w:val="222222"/>
          <w:sz w:val="24"/>
          <w:szCs w:val="24"/>
          <w:shd w:val="clear" w:color="auto" w:fill="FFFFFF"/>
        </w:rPr>
      </w:pPr>
      <w:r w:rsidRPr="00586C9B">
        <w:rPr>
          <w:rFonts w:ascii="Arial" w:hAnsi="Arial" w:cs="Arial"/>
          <w:b/>
          <w:bCs/>
          <w:color w:val="222222"/>
          <w:sz w:val="24"/>
          <w:szCs w:val="24"/>
          <w:shd w:val="clear" w:color="auto" w:fill="FFFFFF"/>
        </w:rPr>
        <w:t>Orthographic projection</w:t>
      </w:r>
      <w:r w:rsidRPr="00586C9B">
        <w:rPr>
          <w:rFonts w:ascii="Arial" w:hAnsi="Arial" w:cs="Arial"/>
          <w:color w:val="222222"/>
          <w:sz w:val="24"/>
          <w:szCs w:val="24"/>
          <w:shd w:val="clear" w:color="auto" w:fill="FFFFFF"/>
        </w:rPr>
        <w:t> </w:t>
      </w:r>
      <w:r w:rsidRPr="00586C9B">
        <w:rPr>
          <w:rFonts w:ascii="Arial" w:hAnsi="Arial" w:cs="Arial"/>
          <w:color w:val="222222"/>
          <w:sz w:val="24"/>
          <w:szCs w:val="24"/>
          <w:shd w:val="clear" w:color="auto" w:fill="FFFFFF"/>
        </w:rPr>
        <w:t xml:space="preserve">drawing </w:t>
      </w:r>
      <w:r w:rsidRPr="00586C9B">
        <w:rPr>
          <w:rFonts w:ascii="Arial" w:hAnsi="Arial" w:cs="Arial"/>
          <w:color w:val="222222"/>
          <w:sz w:val="24"/>
          <w:szCs w:val="24"/>
          <w:shd w:val="clear" w:color="auto" w:fill="FFFFFF"/>
        </w:rPr>
        <w:t>is a means of representing </w:t>
      </w:r>
      <w:hyperlink r:id="rId6" w:tooltip="Three-dimensional space" w:history="1">
        <w:r w:rsidRPr="00586C9B">
          <w:rPr>
            <w:rStyle w:val="Hyperlink"/>
            <w:rFonts w:ascii="Arial" w:hAnsi="Arial" w:cs="Arial"/>
            <w:color w:val="0B0080"/>
            <w:sz w:val="24"/>
            <w:szCs w:val="24"/>
            <w:shd w:val="clear" w:color="auto" w:fill="FFFFFF"/>
          </w:rPr>
          <w:t>three-dimensional</w:t>
        </w:r>
      </w:hyperlink>
      <w:r w:rsidRPr="00586C9B">
        <w:rPr>
          <w:rFonts w:ascii="Arial" w:hAnsi="Arial" w:cs="Arial"/>
          <w:color w:val="222222"/>
          <w:sz w:val="24"/>
          <w:szCs w:val="24"/>
          <w:shd w:val="clear" w:color="auto" w:fill="FFFFFF"/>
        </w:rPr>
        <w:t> objects in </w:t>
      </w:r>
      <w:hyperlink r:id="rId7" w:history="1">
        <w:r w:rsidRPr="00586C9B">
          <w:rPr>
            <w:rStyle w:val="Hyperlink"/>
            <w:rFonts w:ascii="Arial" w:hAnsi="Arial" w:cs="Arial"/>
            <w:color w:val="0B0080"/>
            <w:sz w:val="24"/>
            <w:szCs w:val="24"/>
            <w:shd w:val="clear" w:color="auto" w:fill="FFFFFF"/>
          </w:rPr>
          <w:t>two dimensions</w:t>
        </w:r>
      </w:hyperlink>
      <w:r w:rsidRPr="00586C9B">
        <w:rPr>
          <w:rFonts w:ascii="Arial" w:hAnsi="Arial" w:cs="Arial"/>
          <w:color w:val="222222"/>
          <w:sz w:val="24"/>
          <w:szCs w:val="24"/>
          <w:shd w:val="clear" w:color="auto" w:fill="FFFFFF"/>
        </w:rPr>
        <w:t>.</w:t>
      </w:r>
      <w:r w:rsidR="007A23DA" w:rsidRPr="00586C9B">
        <w:rPr>
          <w:rFonts w:ascii="Arial" w:hAnsi="Arial" w:cs="Arial"/>
          <w:color w:val="222222"/>
          <w:sz w:val="24"/>
          <w:szCs w:val="24"/>
          <w:shd w:val="clear" w:color="auto" w:fill="FFFFFF"/>
        </w:rPr>
        <w:t xml:space="preserve"> </w:t>
      </w:r>
      <w:r w:rsidR="00972FF6" w:rsidRPr="00586C9B">
        <w:rPr>
          <w:rFonts w:ascii="Arial" w:hAnsi="Arial" w:cs="Arial"/>
          <w:color w:val="222222"/>
          <w:sz w:val="24"/>
          <w:szCs w:val="24"/>
          <w:shd w:val="clear" w:color="auto" w:fill="FFFFFF"/>
        </w:rPr>
        <w:t>These views</w:t>
      </w:r>
      <w:r w:rsidR="007A23DA" w:rsidRPr="00586C9B">
        <w:rPr>
          <w:rFonts w:ascii="Arial" w:hAnsi="Arial" w:cs="Arial"/>
          <w:color w:val="222222"/>
          <w:sz w:val="24"/>
          <w:szCs w:val="24"/>
          <w:shd w:val="clear" w:color="auto" w:fill="FFFFFF"/>
        </w:rPr>
        <w:t xml:space="preserve"> provide the most accurate representation for designers/developers and allow for the drawing to be easily dimensioned.</w:t>
      </w:r>
    </w:p>
    <w:p w14:paraId="4961E3D7" w14:textId="5AC5AF0B" w:rsidR="005269ED" w:rsidRPr="00586C9B" w:rsidRDefault="005269ED" w:rsidP="005269ED">
      <w:pPr>
        <w:pStyle w:val="ListParagraph"/>
        <w:numPr>
          <w:ilvl w:val="0"/>
          <w:numId w:val="2"/>
        </w:numPr>
        <w:rPr>
          <w:b/>
          <w:sz w:val="24"/>
          <w:szCs w:val="24"/>
          <w:u w:val="single"/>
        </w:rPr>
      </w:pPr>
      <w:r w:rsidRPr="00586C9B">
        <w:rPr>
          <w:sz w:val="24"/>
          <w:szCs w:val="24"/>
        </w:rPr>
        <w:t xml:space="preserve">Usually has 3 views: </w:t>
      </w:r>
      <w:r w:rsidRPr="00586C9B">
        <w:rPr>
          <w:b/>
          <w:sz w:val="24"/>
          <w:szCs w:val="24"/>
        </w:rPr>
        <w:t xml:space="preserve">FRONT, TOP, </w:t>
      </w:r>
      <w:proofErr w:type="gramStart"/>
      <w:r w:rsidRPr="00586C9B">
        <w:rPr>
          <w:b/>
          <w:sz w:val="24"/>
          <w:szCs w:val="24"/>
        </w:rPr>
        <w:t>SIDE</w:t>
      </w:r>
      <w:r w:rsidR="00972FF6" w:rsidRPr="00586C9B">
        <w:rPr>
          <w:sz w:val="24"/>
          <w:szCs w:val="24"/>
        </w:rPr>
        <w:t xml:space="preserve">  (</w:t>
      </w:r>
      <w:proofErr w:type="gramEnd"/>
      <w:r w:rsidR="00972FF6" w:rsidRPr="00586C9B">
        <w:rPr>
          <w:sz w:val="24"/>
          <w:szCs w:val="24"/>
        </w:rPr>
        <w:t>Can have more views if part is very detailed)</w:t>
      </w:r>
    </w:p>
    <w:p w14:paraId="1BEAA3A1" w14:textId="77777777" w:rsidR="006C4BE9" w:rsidRPr="00586C9B" w:rsidRDefault="006C4BE9" w:rsidP="006C4BE9">
      <w:pPr>
        <w:pStyle w:val="ListParagraph"/>
        <w:numPr>
          <w:ilvl w:val="0"/>
          <w:numId w:val="2"/>
        </w:numPr>
        <w:rPr>
          <w:color w:val="000000"/>
          <w:sz w:val="24"/>
          <w:szCs w:val="24"/>
        </w:rPr>
      </w:pPr>
      <w:r w:rsidRPr="00586C9B">
        <w:rPr>
          <w:color w:val="000000"/>
          <w:sz w:val="24"/>
          <w:szCs w:val="24"/>
        </w:rPr>
        <w:t>The </w:t>
      </w:r>
      <w:r w:rsidRPr="00586C9B">
        <w:rPr>
          <w:color w:val="FF0000"/>
          <w:sz w:val="24"/>
          <w:szCs w:val="24"/>
        </w:rPr>
        <w:t>front view</w:t>
      </w:r>
      <w:r w:rsidRPr="00586C9B">
        <w:rPr>
          <w:color w:val="000000"/>
          <w:sz w:val="24"/>
          <w:szCs w:val="24"/>
        </w:rPr>
        <w:t> is the "</w:t>
      </w:r>
      <w:r w:rsidRPr="00586C9B">
        <w:rPr>
          <w:b/>
          <w:color w:val="000000"/>
          <w:sz w:val="24"/>
          <w:szCs w:val="24"/>
        </w:rPr>
        <w:t>MAIN VIEW</w:t>
      </w:r>
      <w:r w:rsidRPr="00586C9B">
        <w:rPr>
          <w:color w:val="000000"/>
          <w:sz w:val="24"/>
          <w:szCs w:val="24"/>
        </w:rPr>
        <w:t>" and gives the most information about its shape.  </w:t>
      </w:r>
      <w:r w:rsidRPr="00586C9B">
        <w:rPr>
          <w:color w:val="000000"/>
          <w:sz w:val="24"/>
          <w:szCs w:val="24"/>
        </w:rPr>
        <w:t>All other views are referenced off the main front view.</w:t>
      </w:r>
    </w:p>
    <w:p w14:paraId="47FC1DEC" w14:textId="5B45C70D" w:rsidR="006C4BE9" w:rsidRPr="00586C9B" w:rsidRDefault="006C4BE9" w:rsidP="006C4BE9">
      <w:pPr>
        <w:pStyle w:val="ListParagraph"/>
        <w:numPr>
          <w:ilvl w:val="0"/>
          <w:numId w:val="2"/>
        </w:numPr>
        <w:rPr>
          <w:color w:val="000000"/>
          <w:sz w:val="24"/>
          <w:szCs w:val="24"/>
        </w:rPr>
      </w:pPr>
      <w:r w:rsidRPr="00586C9B">
        <w:rPr>
          <w:noProof/>
          <w:sz w:val="24"/>
          <w:szCs w:val="24"/>
        </w:rPr>
        <w:drawing>
          <wp:anchor distT="0" distB="0" distL="114300" distR="114300" simplePos="0" relativeHeight="251663360" behindDoc="1" locked="0" layoutInCell="1" allowOverlap="1" wp14:anchorId="2E5C6460" wp14:editId="770AF187">
            <wp:simplePos x="0" y="0"/>
            <wp:positionH relativeFrom="margin">
              <wp:posOffset>1514475</wp:posOffset>
            </wp:positionH>
            <wp:positionV relativeFrom="paragraph">
              <wp:posOffset>255270</wp:posOffset>
            </wp:positionV>
            <wp:extent cx="2971800" cy="2828925"/>
            <wp:effectExtent l="0" t="0" r="0" b="0"/>
            <wp:wrapTight wrapText="bothSides">
              <wp:wrapPolygon edited="0">
                <wp:start x="9000" y="0"/>
                <wp:lineTo x="9000" y="2618"/>
                <wp:lineTo x="6646" y="4945"/>
                <wp:lineTo x="2769" y="7273"/>
                <wp:lineTo x="1662" y="8000"/>
                <wp:lineTo x="1385" y="8436"/>
                <wp:lineTo x="1385" y="11927"/>
                <wp:lineTo x="1800" y="16582"/>
                <wp:lineTo x="277" y="17455"/>
                <wp:lineTo x="554" y="17745"/>
                <wp:lineTo x="9138" y="18909"/>
                <wp:lineTo x="9554" y="19491"/>
                <wp:lineTo x="10662" y="19491"/>
                <wp:lineTo x="20354" y="19200"/>
                <wp:lineTo x="20077" y="18909"/>
                <wp:lineTo x="16338" y="16582"/>
                <wp:lineTo x="16615" y="14255"/>
                <wp:lineTo x="16754" y="9600"/>
                <wp:lineTo x="15508" y="8727"/>
                <wp:lineTo x="9554" y="4945"/>
                <wp:lineTo x="9831" y="3491"/>
                <wp:lineTo x="9692" y="0"/>
                <wp:lineTo x="9000" y="0"/>
              </wp:wrapPolygon>
            </wp:wrapTight>
            <wp:docPr id="13" name="Picture 13" descr="http://mbsbears.com/teched/drafting/drafting_notes/notes_orthographic/notes_orthographic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bsbears.com/teched/drafting/drafting_notes/notes_orthographic/notes_orthographic_files/image002.gif"/>
                    <pic:cNvPicPr>
                      <a:picLocks noChangeAspect="1" noChangeArrowheads="1"/>
                    </pic:cNvPicPr>
                  </pic:nvPicPr>
                  <pic:blipFill rotWithShape="1">
                    <a:blip r:embed="rId8">
                      <a:extLst>
                        <a:ext uri="{28A0092B-C50C-407E-A947-70E740481C1C}">
                          <a14:useLocalDpi xmlns:a14="http://schemas.microsoft.com/office/drawing/2010/main" val="0"/>
                        </a:ext>
                      </a:extLst>
                    </a:blip>
                    <a:srcRect r="51326" b="7764"/>
                    <a:stretch/>
                  </pic:blipFill>
                  <pic:spPr bwMode="auto">
                    <a:xfrm>
                      <a:off x="0" y="0"/>
                      <a:ext cx="2971800" cy="282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6C9B">
        <w:rPr>
          <w:color w:val="000000"/>
          <w:sz w:val="24"/>
          <w:szCs w:val="24"/>
        </w:rPr>
        <w:t>Choose views to show the most visible lines and avoid excessive use of "hidden" lines.</w:t>
      </w:r>
    </w:p>
    <w:p w14:paraId="66F792F1" w14:textId="19380FC6" w:rsidR="00972FF6" w:rsidRDefault="00972FF6" w:rsidP="00972FF6">
      <w:pPr>
        <w:rPr>
          <w:b/>
          <w:u w:val="single"/>
        </w:rPr>
      </w:pPr>
    </w:p>
    <w:p w14:paraId="16C1EA4F" w14:textId="224B5419" w:rsidR="00972FF6" w:rsidRDefault="00972FF6" w:rsidP="00972FF6">
      <w:pPr>
        <w:rPr>
          <w:b/>
          <w:u w:val="single"/>
        </w:rPr>
      </w:pPr>
    </w:p>
    <w:p w14:paraId="39AF7BA7" w14:textId="1C278851" w:rsidR="00972FF6" w:rsidRDefault="00972FF6" w:rsidP="00972FF6">
      <w:pPr>
        <w:rPr>
          <w:b/>
          <w:u w:val="single"/>
        </w:rPr>
      </w:pPr>
    </w:p>
    <w:p w14:paraId="33A54C51" w14:textId="3CB16965" w:rsidR="00972FF6" w:rsidRDefault="00972FF6" w:rsidP="00972FF6">
      <w:pPr>
        <w:rPr>
          <w:b/>
          <w:u w:val="single"/>
        </w:rPr>
      </w:pPr>
    </w:p>
    <w:p w14:paraId="7D250C19" w14:textId="0971CB5A" w:rsidR="00972FF6" w:rsidRDefault="00972FF6" w:rsidP="00972FF6">
      <w:pPr>
        <w:rPr>
          <w:b/>
          <w:u w:val="single"/>
        </w:rPr>
      </w:pPr>
    </w:p>
    <w:p w14:paraId="6D92E068" w14:textId="36B7F622" w:rsidR="00972FF6" w:rsidRDefault="00972FF6" w:rsidP="00972FF6">
      <w:pPr>
        <w:rPr>
          <w:b/>
          <w:u w:val="single"/>
        </w:rPr>
      </w:pPr>
    </w:p>
    <w:p w14:paraId="4A6A5609" w14:textId="6C736F62" w:rsidR="00972FF6" w:rsidRDefault="00972FF6" w:rsidP="00972FF6">
      <w:pPr>
        <w:rPr>
          <w:b/>
          <w:u w:val="single"/>
        </w:rPr>
      </w:pPr>
    </w:p>
    <w:p w14:paraId="2384F3D2" w14:textId="77777777" w:rsidR="00972FF6" w:rsidRDefault="00972FF6" w:rsidP="00972FF6">
      <w:pPr>
        <w:rPr>
          <w:b/>
          <w:u w:val="single"/>
        </w:rPr>
      </w:pPr>
    </w:p>
    <w:p w14:paraId="6E9885AC" w14:textId="6C4D0268" w:rsidR="00972FF6" w:rsidRDefault="00972FF6" w:rsidP="00972FF6">
      <w:pPr>
        <w:rPr>
          <w:b/>
          <w:u w:val="single"/>
        </w:rPr>
      </w:pPr>
    </w:p>
    <w:p w14:paraId="61623169" w14:textId="77777777" w:rsidR="00972FF6" w:rsidRPr="00586C9B" w:rsidRDefault="00972FF6" w:rsidP="00972FF6">
      <w:pPr>
        <w:rPr>
          <w:b/>
          <w:sz w:val="24"/>
          <w:szCs w:val="24"/>
          <w:u w:val="single"/>
        </w:rPr>
      </w:pPr>
    </w:p>
    <w:p w14:paraId="18F2AC98" w14:textId="28B8AF8F" w:rsidR="005269ED" w:rsidRPr="00586C9B" w:rsidRDefault="005269ED" w:rsidP="005269ED">
      <w:pPr>
        <w:pStyle w:val="ListParagraph"/>
        <w:numPr>
          <w:ilvl w:val="0"/>
          <w:numId w:val="2"/>
        </w:numPr>
        <w:rPr>
          <w:b/>
          <w:sz w:val="24"/>
          <w:szCs w:val="24"/>
          <w:u w:val="single"/>
        </w:rPr>
      </w:pPr>
      <w:r w:rsidRPr="00586C9B">
        <w:rPr>
          <w:sz w:val="24"/>
          <w:szCs w:val="24"/>
        </w:rPr>
        <w:t>All views line up parallel</w:t>
      </w:r>
    </w:p>
    <w:p w14:paraId="10A34209" w14:textId="3D588C8E" w:rsidR="005269ED" w:rsidRPr="00586C9B" w:rsidRDefault="005269ED" w:rsidP="005269ED">
      <w:pPr>
        <w:pStyle w:val="ListParagraph"/>
        <w:numPr>
          <w:ilvl w:val="0"/>
          <w:numId w:val="2"/>
        </w:numPr>
        <w:rPr>
          <w:sz w:val="24"/>
          <w:szCs w:val="24"/>
        </w:rPr>
      </w:pPr>
      <w:r w:rsidRPr="00586C9B">
        <w:rPr>
          <w:sz w:val="24"/>
          <w:szCs w:val="24"/>
        </w:rPr>
        <w:t xml:space="preserve">Gap distance between each view is relatively the same </w:t>
      </w:r>
    </w:p>
    <w:p w14:paraId="02A777AE" w14:textId="05FFA95D" w:rsidR="00972FF6" w:rsidRDefault="00374DA3" w:rsidP="00972FF6">
      <w:r>
        <w:rPr>
          <w:noProof/>
        </w:rPr>
        <w:drawing>
          <wp:anchor distT="0" distB="0" distL="114300" distR="114300" simplePos="0" relativeHeight="251661312" behindDoc="1" locked="0" layoutInCell="1" allowOverlap="1" wp14:anchorId="6E3EDD8C" wp14:editId="71752969">
            <wp:simplePos x="0" y="0"/>
            <wp:positionH relativeFrom="column">
              <wp:posOffset>923925</wp:posOffset>
            </wp:positionH>
            <wp:positionV relativeFrom="paragraph">
              <wp:posOffset>272415</wp:posOffset>
            </wp:positionV>
            <wp:extent cx="2057400" cy="1788795"/>
            <wp:effectExtent l="0" t="0" r="0" b="1905"/>
            <wp:wrapTight wrapText="bothSides">
              <wp:wrapPolygon edited="0">
                <wp:start x="0" y="0"/>
                <wp:lineTo x="0" y="21393"/>
                <wp:lineTo x="21400" y="21393"/>
                <wp:lineTo x="21400" y="0"/>
                <wp:lineTo x="0" y="0"/>
              </wp:wrapPolygon>
            </wp:wrapTight>
            <wp:docPr id="5" name="Picture 5" descr="4-3 Fundamentals of Orthographic Views | Orthographic Views | Peach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 Fundamentals of Orthographic Views | Orthographic Views | Peachp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FF6">
        <w:rPr>
          <w:b/>
          <w:noProof/>
          <w:u w:val="single"/>
        </w:rPr>
        <w:drawing>
          <wp:anchor distT="0" distB="0" distL="114300" distR="114300" simplePos="0" relativeHeight="251660288" behindDoc="1" locked="0" layoutInCell="1" allowOverlap="1" wp14:anchorId="1B5C2DBD" wp14:editId="50CEF034">
            <wp:simplePos x="0" y="0"/>
            <wp:positionH relativeFrom="column">
              <wp:posOffset>3971925</wp:posOffset>
            </wp:positionH>
            <wp:positionV relativeFrom="paragraph">
              <wp:posOffset>261620</wp:posOffset>
            </wp:positionV>
            <wp:extent cx="2219325" cy="1800416"/>
            <wp:effectExtent l="0" t="0" r="0" b="9525"/>
            <wp:wrapTight wrapText="bothSides">
              <wp:wrapPolygon edited="0">
                <wp:start x="0" y="0"/>
                <wp:lineTo x="0" y="21486"/>
                <wp:lineTo x="21322" y="21486"/>
                <wp:lineTo x="21322" y="0"/>
                <wp:lineTo x="0" y="0"/>
              </wp:wrapPolygon>
            </wp:wrapTight>
            <wp:docPr id="4" name="Picture 4" descr="C:\Users\fallan.freeman\AppData\Local\Microsoft\Windows\INetCache\Content.MSO\C0ACCD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lan.freeman\AppData\Local\Microsoft\Windows\INetCache\Content.MSO\C0ACCDE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8004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9A133" w14:textId="71B4A1C1" w:rsidR="00972FF6" w:rsidRDefault="00972FF6" w:rsidP="00972FF6"/>
    <w:p w14:paraId="2B9AD8B0" w14:textId="4DB63DEA" w:rsidR="00972FF6" w:rsidRDefault="00972FF6" w:rsidP="00972FF6"/>
    <w:p w14:paraId="00AF93AF" w14:textId="55CF1FB1" w:rsidR="00972FF6" w:rsidRDefault="00972FF6" w:rsidP="00972FF6"/>
    <w:p w14:paraId="172C781A" w14:textId="5C230D1D" w:rsidR="00972FF6" w:rsidRDefault="00972FF6" w:rsidP="00972FF6"/>
    <w:p w14:paraId="799C4D9D" w14:textId="7842B5E9" w:rsidR="00972FF6" w:rsidRDefault="00972FF6" w:rsidP="00972FF6"/>
    <w:p w14:paraId="34D72E6D" w14:textId="18F8BD10" w:rsidR="00972FF6" w:rsidRDefault="00972FF6" w:rsidP="00972FF6"/>
    <w:p w14:paraId="73A0E21E" w14:textId="6450F2BA" w:rsidR="00972FF6" w:rsidRDefault="00972FF6" w:rsidP="00972FF6"/>
    <w:p w14:paraId="36D6132D" w14:textId="3C110304" w:rsidR="00972FF6" w:rsidRDefault="00972FF6" w:rsidP="00972FF6"/>
    <w:p w14:paraId="73AD8D10" w14:textId="3E0BED79" w:rsidR="00374DA3" w:rsidRDefault="00374DA3" w:rsidP="00972FF6"/>
    <w:p w14:paraId="6AA20C2D" w14:textId="65BA16A7" w:rsidR="00374DA3" w:rsidRDefault="00374DA3" w:rsidP="00972FF6"/>
    <w:p w14:paraId="2F03EB9F" w14:textId="4472FC44" w:rsidR="00374DA3" w:rsidRDefault="00374DA3" w:rsidP="00972FF6"/>
    <w:p w14:paraId="0A449DD0" w14:textId="77777777" w:rsidR="00374DA3" w:rsidRDefault="00374DA3" w:rsidP="00972FF6"/>
    <w:p w14:paraId="41B3FDD5" w14:textId="74FC533A" w:rsidR="00485F9D" w:rsidRPr="00586C9B" w:rsidRDefault="00485F9D" w:rsidP="00485F9D">
      <w:pPr>
        <w:pStyle w:val="Heading5"/>
        <w:spacing w:before="0" w:beforeAutospacing="0" w:after="0" w:afterAutospacing="0"/>
        <w:rPr>
          <w:rFonts w:asciiTheme="minorHAnsi" w:hAnsiTheme="minorHAnsi" w:cstheme="minorHAnsi"/>
          <w:color w:val="0000FF"/>
          <w:sz w:val="24"/>
          <w:szCs w:val="24"/>
        </w:rPr>
      </w:pPr>
      <w:r w:rsidRPr="00586C9B">
        <w:rPr>
          <w:rFonts w:asciiTheme="minorHAnsi" w:hAnsiTheme="minorHAnsi" w:cstheme="minorHAnsi"/>
          <w:color w:val="0000FF"/>
          <w:sz w:val="24"/>
          <w:szCs w:val="24"/>
        </w:rPr>
        <w:t>The Miter Line and Projection Lines</w:t>
      </w:r>
    </w:p>
    <w:p w14:paraId="0F11C7B7" w14:textId="77777777" w:rsidR="00485F9D" w:rsidRPr="00586C9B" w:rsidRDefault="00485F9D" w:rsidP="00485F9D">
      <w:pPr>
        <w:pStyle w:val="Heading5"/>
        <w:spacing w:before="0" w:beforeAutospacing="0" w:after="0" w:afterAutospacing="0"/>
        <w:rPr>
          <w:color w:val="000000"/>
          <w:sz w:val="24"/>
          <w:szCs w:val="24"/>
        </w:rPr>
      </w:pPr>
    </w:p>
    <w:p w14:paraId="311DAA53" w14:textId="6CA6ABD3" w:rsidR="00485F9D" w:rsidRPr="00586C9B" w:rsidRDefault="00485F9D" w:rsidP="00485F9D">
      <w:pPr>
        <w:ind w:left="360" w:hanging="360"/>
        <w:rPr>
          <w:color w:val="000000"/>
          <w:sz w:val="24"/>
          <w:szCs w:val="24"/>
        </w:rPr>
      </w:pPr>
      <w:r w:rsidRPr="00586C9B">
        <w:rPr>
          <w:rFonts w:ascii="Symbol" w:hAnsi="Symbol"/>
          <w:color w:val="000000"/>
          <w:sz w:val="24"/>
          <w:szCs w:val="24"/>
        </w:rPr>
        <w:t></w:t>
      </w:r>
      <w:r w:rsidRPr="00586C9B">
        <w:rPr>
          <w:color w:val="000000"/>
          <w:sz w:val="24"/>
          <w:szCs w:val="24"/>
        </w:rPr>
        <w:t>        The use of a 45° miter line and Projection Lines provide a quick, accurate method of drawing the other views once one view is completed.  Sometimes you will need to work on separate views and project lines to each other to fully complete any view.</w:t>
      </w:r>
    </w:p>
    <w:p w14:paraId="5A1BF2BD" w14:textId="77777777" w:rsidR="00485F9D" w:rsidRPr="00586C9B" w:rsidRDefault="00485F9D" w:rsidP="00485F9D">
      <w:pPr>
        <w:ind w:left="360" w:hanging="360"/>
        <w:rPr>
          <w:color w:val="000000"/>
          <w:sz w:val="24"/>
          <w:szCs w:val="24"/>
        </w:rPr>
      </w:pPr>
      <w:r w:rsidRPr="00586C9B">
        <w:rPr>
          <w:rFonts w:ascii="Symbol" w:hAnsi="Symbol"/>
          <w:color w:val="000000"/>
          <w:sz w:val="24"/>
          <w:szCs w:val="24"/>
        </w:rPr>
        <w:t></w:t>
      </w:r>
      <w:r w:rsidRPr="00586C9B">
        <w:rPr>
          <w:color w:val="000000"/>
          <w:sz w:val="24"/>
          <w:szCs w:val="24"/>
        </w:rPr>
        <w:t>        </w:t>
      </w:r>
      <w:r w:rsidRPr="00586C9B">
        <w:rPr>
          <w:color w:val="FF0000"/>
          <w:sz w:val="24"/>
          <w:szCs w:val="24"/>
        </w:rPr>
        <w:t>Newbie drafters</w:t>
      </w:r>
      <w:r w:rsidRPr="00586C9B">
        <w:rPr>
          <w:color w:val="000000"/>
          <w:sz w:val="24"/>
          <w:szCs w:val="24"/>
        </w:rPr>
        <w:t> will sometimes try to avoid using the miter line, but as the drawings become more difficult their work will slow down and the accuracy will diminish.</w:t>
      </w:r>
    </w:p>
    <w:p w14:paraId="7D3C2C86" w14:textId="79A695C2" w:rsidR="00485F9D" w:rsidRPr="00586C9B" w:rsidRDefault="00485F9D" w:rsidP="00485F9D">
      <w:pPr>
        <w:ind w:left="360" w:hanging="360"/>
        <w:rPr>
          <w:color w:val="000000"/>
          <w:sz w:val="24"/>
          <w:szCs w:val="24"/>
        </w:rPr>
      </w:pPr>
      <w:r w:rsidRPr="00586C9B">
        <w:rPr>
          <w:rFonts w:ascii="Symbol" w:hAnsi="Symbol"/>
          <w:color w:val="000000"/>
          <w:sz w:val="24"/>
          <w:szCs w:val="24"/>
        </w:rPr>
        <w:t></w:t>
      </w:r>
      <w:r w:rsidRPr="00586C9B">
        <w:rPr>
          <w:color w:val="000000"/>
          <w:sz w:val="24"/>
          <w:szCs w:val="24"/>
        </w:rPr>
        <w:t>        Once the miter line technique is mastered your speed and accuracy will increase significantly.</w:t>
      </w:r>
    </w:p>
    <w:p w14:paraId="6BC8FCC6" w14:textId="00884913" w:rsidR="005269ED" w:rsidRPr="00586C9B" w:rsidRDefault="00323FDC" w:rsidP="00485F9D">
      <w:pPr>
        <w:ind w:left="360" w:hanging="360"/>
        <w:rPr>
          <w:color w:val="000000"/>
          <w:sz w:val="24"/>
          <w:szCs w:val="24"/>
        </w:rPr>
      </w:pPr>
      <w:r w:rsidRPr="00586C9B">
        <w:rPr>
          <w:noProof/>
          <w:sz w:val="24"/>
          <w:szCs w:val="24"/>
        </w:rPr>
        <w:drawing>
          <wp:anchor distT="0" distB="0" distL="114300" distR="114300" simplePos="0" relativeHeight="251664384" behindDoc="1" locked="0" layoutInCell="1" allowOverlap="1" wp14:anchorId="502BC443" wp14:editId="48017F09">
            <wp:simplePos x="0" y="0"/>
            <wp:positionH relativeFrom="margin">
              <wp:align>center</wp:align>
            </wp:positionH>
            <wp:positionV relativeFrom="paragraph">
              <wp:posOffset>431165</wp:posOffset>
            </wp:positionV>
            <wp:extent cx="4838700" cy="3371850"/>
            <wp:effectExtent l="0" t="0" r="0" b="0"/>
            <wp:wrapTight wrapText="bothSides">
              <wp:wrapPolygon edited="0">
                <wp:start x="21005" y="0"/>
                <wp:lineTo x="0" y="1220"/>
                <wp:lineTo x="0" y="20014"/>
                <wp:lineTo x="6293" y="21356"/>
                <wp:lineTo x="15987" y="21356"/>
                <wp:lineTo x="20580" y="19892"/>
                <wp:lineTo x="20750" y="14644"/>
                <wp:lineTo x="20324" y="14400"/>
                <wp:lineTo x="16923" y="13790"/>
                <wp:lineTo x="19474" y="13790"/>
                <wp:lineTo x="20665" y="13180"/>
                <wp:lineTo x="20580" y="2075"/>
                <wp:lineTo x="21090" y="2075"/>
                <wp:lineTo x="21515" y="1220"/>
                <wp:lineTo x="21430" y="0"/>
                <wp:lineTo x="21005" y="0"/>
              </wp:wrapPolygon>
            </wp:wrapTight>
            <wp:docPr id="7" name="Picture 7" descr="http://mbsbears.com/teched/drafting/drafting_notes/notes_orthographic/notes_orthographic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bsbears.com/teched/drafting/drafting_notes/notes_orthographic/notes_orthographic_files/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9D" w:rsidRPr="00586C9B">
        <w:rPr>
          <w:rFonts w:ascii="Symbol" w:hAnsi="Symbol"/>
          <w:color w:val="000000"/>
          <w:sz w:val="24"/>
          <w:szCs w:val="24"/>
        </w:rPr>
        <w:t></w:t>
      </w:r>
      <w:r w:rsidR="00485F9D" w:rsidRPr="00586C9B">
        <w:rPr>
          <w:color w:val="000000"/>
          <w:sz w:val="24"/>
          <w:szCs w:val="24"/>
        </w:rPr>
        <w:t>        Note: When drawing circles always draw the view with the circle on it first (top view on drawing below) then project the lines to the other views.</w:t>
      </w:r>
    </w:p>
    <w:p w14:paraId="553F2A2C" w14:textId="3ADE62FD" w:rsidR="005269ED" w:rsidRDefault="005269ED" w:rsidP="00702E45">
      <w:pPr>
        <w:jc w:val="center"/>
        <w:rPr>
          <w:b/>
          <w:u w:val="single"/>
        </w:rPr>
      </w:pPr>
    </w:p>
    <w:p w14:paraId="3935277E" w14:textId="4F4A22A0" w:rsidR="005269ED" w:rsidRDefault="005269ED" w:rsidP="00702E45">
      <w:pPr>
        <w:jc w:val="center"/>
        <w:rPr>
          <w:b/>
          <w:u w:val="single"/>
        </w:rPr>
      </w:pPr>
    </w:p>
    <w:p w14:paraId="699B4D3E" w14:textId="6C94E690" w:rsidR="005269ED" w:rsidRDefault="005269ED" w:rsidP="00702E45">
      <w:pPr>
        <w:jc w:val="center"/>
        <w:rPr>
          <w:b/>
          <w:u w:val="single"/>
        </w:rPr>
      </w:pPr>
    </w:p>
    <w:p w14:paraId="4706083E" w14:textId="1AC32F36" w:rsidR="005269ED" w:rsidRDefault="005269ED" w:rsidP="00702E45">
      <w:pPr>
        <w:jc w:val="center"/>
        <w:rPr>
          <w:b/>
          <w:u w:val="single"/>
        </w:rPr>
      </w:pPr>
    </w:p>
    <w:p w14:paraId="6B10DE3B" w14:textId="0F870724" w:rsidR="005269ED" w:rsidRDefault="005269ED" w:rsidP="00702E45">
      <w:pPr>
        <w:jc w:val="center"/>
        <w:rPr>
          <w:b/>
          <w:u w:val="single"/>
        </w:rPr>
      </w:pPr>
    </w:p>
    <w:p w14:paraId="54064046" w14:textId="0EDCA549" w:rsidR="005269ED" w:rsidRDefault="005269ED" w:rsidP="00702E45">
      <w:pPr>
        <w:jc w:val="center"/>
        <w:rPr>
          <w:b/>
          <w:u w:val="single"/>
        </w:rPr>
      </w:pPr>
    </w:p>
    <w:p w14:paraId="41BD9705" w14:textId="0B900D1F" w:rsidR="005269ED" w:rsidRDefault="005269ED" w:rsidP="00702E45">
      <w:pPr>
        <w:jc w:val="center"/>
        <w:rPr>
          <w:b/>
          <w:u w:val="single"/>
        </w:rPr>
      </w:pPr>
    </w:p>
    <w:p w14:paraId="315CF723" w14:textId="11D48FF5" w:rsidR="005269ED" w:rsidRDefault="005269ED" w:rsidP="00702E45">
      <w:pPr>
        <w:jc w:val="center"/>
        <w:rPr>
          <w:b/>
          <w:u w:val="single"/>
        </w:rPr>
      </w:pPr>
    </w:p>
    <w:p w14:paraId="4D6442D8" w14:textId="5C182C82" w:rsidR="005269ED" w:rsidRDefault="005269ED" w:rsidP="00702E45">
      <w:pPr>
        <w:jc w:val="center"/>
        <w:rPr>
          <w:b/>
          <w:u w:val="single"/>
        </w:rPr>
      </w:pPr>
    </w:p>
    <w:p w14:paraId="38110952" w14:textId="009F5440" w:rsidR="005269ED" w:rsidRDefault="005269ED" w:rsidP="00702E45">
      <w:pPr>
        <w:jc w:val="center"/>
        <w:rPr>
          <w:b/>
          <w:u w:val="single"/>
        </w:rPr>
      </w:pPr>
    </w:p>
    <w:p w14:paraId="6C55B80F" w14:textId="77777777" w:rsidR="00323FDC" w:rsidRDefault="00323FDC" w:rsidP="00323FDC">
      <w:pPr>
        <w:rPr>
          <w:b/>
          <w:u w:val="single"/>
        </w:rPr>
      </w:pPr>
    </w:p>
    <w:p w14:paraId="437D18BF" w14:textId="7F4DF24F" w:rsidR="00972FF6" w:rsidRDefault="00972FF6" w:rsidP="00323FDC">
      <w:pPr>
        <w:rPr>
          <w:color w:val="000000"/>
          <w:sz w:val="27"/>
          <w:szCs w:val="27"/>
        </w:rPr>
      </w:pPr>
      <w:r>
        <w:rPr>
          <w:color w:val="000000"/>
          <w:sz w:val="27"/>
          <w:szCs w:val="27"/>
        </w:rPr>
        <w:t> </w:t>
      </w:r>
    </w:p>
    <w:p w14:paraId="312B3FB0" w14:textId="77777777" w:rsidR="00972FF6" w:rsidRPr="00586C9B" w:rsidRDefault="00972FF6" w:rsidP="00972FF6">
      <w:pPr>
        <w:pStyle w:val="Heading5"/>
        <w:spacing w:before="0" w:beforeAutospacing="0" w:after="0" w:afterAutospacing="0"/>
        <w:rPr>
          <w:rFonts w:asciiTheme="minorHAnsi" w:hAnsiTheme="minorHAnsi" w:cstheme="minorHAnsi"/>
          <w:color w:val="000000"/>
          <w:sz w:val="24"/>
          <w:szCs w:val="24"/>
        </w:rPr>
      </w:pPr>
      <w:r w:rsidRPr="00586C9B">
        <w:rPr>
          <w:rFonts w:asciiTheme="minorHAnsi" w:hAnsiTheme="minorHAnsi" w:cstheme="minorHAnsi"/>
          <w:color w:val="0000FF"/>
          <w:sz w:val="24"/>
          <w:szCs w:val="24"/>
        </w:rPr>
        <w:t>Views must lineup!</w:t>
      </w:r>
    </w:p>
    <w:p w14:paraId="633716C8" w14:textId="77777777" w:rsidR="00972FF6" w:rsidRPr="00586C9B" w:rsidRDefault="00972FF6" w:rsidP="00972FF6">
      <w:pPr>
        <w:ind w:left="360" w:hanging="360"/>
        <w:rPr>
          <w:color w:val="000000"/>
          <w:sz w:val="24"/>
          <w:szCs w:val="24"/>
        </w:rPr>
      </w:pPr>
      <w:r w:rsidRPr="00586C9B">
        <w:rPr>
          <w:rFonts w:ascii="Symbol" w:hAnsi="Symbol"/>
          <w:color w:val="000000"/>
          <w:sz w:val="24"/>
          <w:szCs w:val="24"/>
        </w:rPr>
        <w:t></w:t>
      </w:r>
      <w:r w:rsidRPr="00586C9B">
        <w:rPr>
          <w:color w:val="000000"/>
          <w:sz w:val="24"/>
          <w:szCs w:val="24"/>
        </w:rPr>
        <w:t>        The worst mistake you can make in technical drawing is to draw the views out of place.  The last 2 drawings would need to be redone or reworked.</w:t>
      </w:r>
    </w:p>
    <w:p w14:paraId="5371DA4F" w14:textId="77777777" w:rsidR="00972FF6" w:rsidRDefault="00972FF6" w:rsidP="00972FF6">
      <w:pPr>
        <w:rPr>
          <w:color w:val="000000"/>
          <w:sz w:val="27"/>
          <w:szCs w:val="27"/>
        </w:rPr>
      </w:pPr>
      <w:r>
        <w:rPr>
          <w:color w:val="000000"/>
          <w:sz w:val="28"/>
          <w:szCs w:val="28"/>
        </w:rPr>
        <w:t> </w:t>
      </w:r>
    </w:p>
    <w:p w14:paraId="51D0F8DE" w14:textId="16810755" w:rsidR="00972FF6" w:rsidRDefault="00972FF6" w:rsidP="00972FF6">
      <w:pPr>
        <w:jc w:val="center"/>
        <w:rPr>
          <w:color w:val="000000"/>
          <w:sz w:val="27"/>
          <w:szCs w:val="27"/>
        </w:rPr>
      </w:pPr>
      <w:r>
        <w:rPr>
          <w:noProof/>
          <w:color w:val="000000"/>
          <w:sz w:val="27"/>
          <w:szCs w:val="27"/>
        </w:rPr>
        <w:drawing>
          <wp:inline distT="0" distB="0" distL="0" distR="0" wp14:anchorId="52E7A82A" wp14:editId="477960BD">
            <wp:extent cx="6467475" cy="1857375"/>
            <wp:effectExtent l="0" t="0" r="0" b="0"/>
            <wp:docPr id="9" name="Picture 9" descr="http://mbsbears.com/teched/drafting/drafting_notes/notes_orthographic/notes_orthographic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bsbears.com/teched/drafting/drafting_notes/notes_orthographic/notes_orthographic_files/image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1857375"/>
                    </a:xfrm>
                    <a:prstGeom prst="rect">
                      <a:avLst/>
                    </a:prstGeom>
                    <a:noFill/>
                    <a:ln>
                      <a:noFill/>
                    </a:ln>
                  </pic:spPr>
                </pic:pic>
              </a:graphicData>
            </a:graphic>
          </wp:inline>
        </w:drawing>
      </w:r>
    </w:p>
    <w:p w14:paraId="58E83344" w14:textId="2C1B3C60" w:rsidR="00972FF6" w:rsidRDefault="00972FF6" w:rsidP="00972FF6">
      <w:pPr>
        <w:rPr>
          <w:color w:val="000000"/>
          <w:sz w:val="27"/>
          <w:szCs w:val="27"/>
        </w:rPr>
      </w:pPr>
      <w:r>
        <w:rPr>
          <w:color w:val="000000"/>
          <w:sz w:val="27"/>
          <w:szCs w:val="27"/>
        </w:rPr>
        <w:lastRenderedPageBreak/>
        <w:t> </w:t>
      </w:r>
      <w:r w:rsidR="00323FDC">
        <w:rPr>
          <w:color w:val="000000"/>
          <w:sz w:val="27"/>
          <w:szCs w:val="27"/>
        </w:rPr>
        <w:t>Three main line types:</w:t>
      </w:r>
    </w:p>
    <w:p w14:paraId="5F0390A4" w14:textId="2BE8021F" w:rsidR="00972FF6" w:rsidRDefault="00323FDC" w:rsidP="00972FF6">
      <w:pPr>
        <w:rPr>
          <w:color w:val="000000"/>
          <w:sz w:val="27"/>
          <w:szCs w:val="27"/>
        </w:rPr>
      </w:pPr>
      <w:r>
        <w:rPr>
          <w:noProof/>
          <w:color w:val="000000"/>
          <w:sz w:val="27"/>
          <w:szCs w:val="27"/>
        </w:rPr>
        <w:drawing>
          <wp:anchor distT="0" distB="0" distL="114300" distR="114300" simplePos="0" relativeHeight="251665408" behindDoc="0" locked="0" layoutInCell="1" allowOverlap="1" wp14:anchorId="78A74712" wp14:editId="5EC60144">
            <wp:simplePos x="0" y="0"/>
            <wp:positionH relativeFrom="margin">
              <wp:posOffset>114300</wp:posOffset>
            </wp:positionH>
            <wp:positionV relativeFrom="margin">
              <wp:posOffset>400050</wp:posOffset>
            </wp:positionV>
            <wp:extent cx="6172200" cy="28098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in line types.jpg"/>
                    <pic:cNvPicPr/>
                  </pic:nvPicPr>
                  <pic:blipFill>
                    <a:blip r:embed="rId13">
                      <a:extLst>
                        <a:ext uri="{28A0092B-C50C-407E-A947-70E740481C1C}">
                          <a14:useLocalDpi xmlns:a14="http://schemas.microsoft.com/office/drawing/2010/main" val="0"/>
                        </a:ext>
                      </a:extLst>
                    </a:blip>
                    <a:stretch>
                      <a:fillRect/>
                    </a:stretch>
                  </pic:blipFill>
                  <pic:spPr>
                    <a:xfrm>
                      <a:off x="0" y="0"/>
                      <a:ext cx="6172200" cy="2809875"/>
                    </a:xfrm>
                    <a:prstGeom prst="rect">
                      <a:avLst/>
                    </a:prstGeom>
                  </pic:spPr>
                </pic:pic>
              </a:graphicData>
            </a:graphic>
          </wp:anchor>
        </w:drawing>
      </w:r>
      <w:r w:rsidR="00972FF6">
        <w:rPr>
          <w:color w:val="000000"/>
          <w:sz w:val="27"/>
          <w:szCs w:val="27"/>
        </w:rPr>
        <w:t> </w:t>
      </w:r>
    </w:p>
    <w:p w14:paraId="26D0D4B9" w14:textId="37499091" w:rsidR="00972FF6" w:rsidRDefault="00972FF6" w:rsidP="00972FF6">
      <w:pPr>
        <w:rPr>
          <w:color w:val="000000"/>
          <w:sz w:val="27"/>
          <w:szCs w:val="27"/>
        </w:rPr>
      </w:pPr>
    </w:p>
    <w:p w14:paraId="347D7B53" w14:textId="32F1D9AB" w:rsidR="00972FF6" w:rsidRDefault="00972FF6" w:rsidP="00972FF6">
      <w:pPr>
        <w:rPr>
          <w:color w:val="000000"/>
          <w:sz w:val="27"/>
          <w:szCs w:val="27"/>
        </w:rPr>
      </w:pPr>
      <w:r>
        <w:rPr>
          <w:color w:val="000000"/>
          <w:sz w:val="28"/>
          <w:szCs w:val="28"/>
        </w:rPr>
        <w:t> </w:t>
      </w:r>
    </w:p>
    <w:p w14:paraId="4CF0E8E2" w14:textId="5E4490E4" w:rsidR="00972FF6" w:rsidRDefault="00972FF6" w:rsidP="00972FF6">
      <w:pPr>
        <w:rPr>
          <w:color w:val="000000"/>
          <w:sz w:val="27"/>
          <w:szCs w:val="27"/>
        </w:rPr>
      </w:pPr>
      <w:r>
        <w:rPr>
          <w:color w:val="000000"/>
          <w:sz w:val="28"/>
          <w:szCs w:val="28"/>
        </w:rPr>
        <w:t> </w:t>
      </w:r>
    </w:p>
    <w:p w14:paraId="5122F5C0" w14:textId="54995C3B" w:rsidR="00972FF6" w:rsidRDefault="00972FF6" w:rsidP="00972FF6">
      <w:pPr>
        <w:rPr>
          <w:color w:val="000000"/>
          <w:sz w:val="27"/>
          <w:szCs w:val="27"/>
        </w:rPr>
      </w:pPr>
      <w:r>
        <w:rPr>
          <w:color w:val="000000"/>
          <w:sz w:val="28"/>
          <w:szCs w:val="28"/>
        </w:rPr>
        <w:t>.</w:t>
      </w:r>
    </w:p>
    <w:p w14:paraId="453AA3D0" w14:textId="22F883B1" w:rsidR="00972FF6" w:rsidRDefault="00972FF6" w:rsidP="00972FF6">
      <w:pPr>
        <w:pStyle w:val="PlainText"/>
        <w:spacing w:before="0" w:beforeAutospacing="0" w:after="0" w:afterAutospacing="0"/>
        <w:rPr>
          <w:rFonts w:ascii="Courier New" w:hAnsi="Courier New" w:cs="Courier New"/>
          <w:color w:val="000000"/>
          <w:sz w:val="20"/>
          <w:szCs w:val="20"/>
        </w:rPr>
      </w:pPr>
      <w:r>
        <w:rPr>
          <w:rFonts w:ascii="Courier New" w:hAnsi="Courier New" w:cs="Courier New"/>
          <w:color w:val="000000"/>
          <w:sz w:val="28"/>
          <w:szCs w:val="28"/>
        </w:rPr>
        <w:t> </w:t>
      </w:r>
    </w:p>
    <w:p w14:paraId="75AB2CF7" w14:textId="77E12C52" w:rsidR="00972FF6" w:rsidRDefault="00972FF6" w:rsidP="00972FF6">
      <w:pPr>
        <w:rPr>
          <w:rFonts w:ascii="Times New Roman" w:hAnsi="Times New Roman" w:cs="Times New Roman"/>
          <w:color w:val="000000"/>
          <w:sz w:val="27"/>
          <w:szCs w:val="27"/>
        </w:rPr>
      </w:pPr>
      <w:r>
        <w:rPr>
          <w:color w:val="000000"/>
          <w:sz w:val="27"/>
          <w:szCs w:val="27"/>
        </w:rPr>
        <w:t> </w:t>
      </w:r>
    </w:p>
    <w:p w14:paraId="3330F0AC" w14:textId="77777777" w:rsidR="00972FF6" w:rsidRDefault="00972FF6" w:rsidP="00702E45">
      <w:pPr>
        <w:jc w:val="center"/>
        <w:rPr>
          <w:b/>
          <w:u w:val="single"/>
        </w:rPr>
      </w:pPr>
    </w:p>
    <w:p w14:paraId="08C82415" w14:textId="6D2B7E2B" w:rsidR="005269ED" w:rsidRDefault="005269ED" w:rsidP="00702E45">
      <w:pPr>
        <w:jc w:val="center"/>
        <w:rPr>
          <w:b/>
          <w:u w:val="single"/>
        </w:rPr>
      </w:pPr>
    </w:p>
    <w:p w14:paraId="38942A1D" w14:textId="272062FE" w:rsidR="00323FDC" w:rsidRDefault="00323FDC" w:rsidP="00702E45">
      <w:pPr>
        <w:jc w:val="center"/>
        <w:rPr>
          <w:b/>
          <w:u w:val="single"/>
        </w:rPr>
      </w:pPr>
    </w:p>
    <w:p w14:paraId="5A367E67" w14:textId="2A05C5FB" w:rsidR="00374DA3" w:rsidRDefault="00323FDC" w:rsidP="00ED6893">
      <w:pPr>
        <w:jc w:val="center"/>
        <w:rPr>
          <w:b/>
          <w:u w:val="single"/>
        </w:rPr>
      </w:pPr>
      <w:r>
        <w:rPr>
          <w:noProof/>
        </w:rPr>
        <w:drawing>
          <wp:inline distT="0" distB="0" distL="0" distR="0" wp14:anchorId="5954B513" wp14:editId="70BB4CAC">
            <wp:extent cx="4257675" cy="2105025"/>
            <wp:effectExtent l="0" t="0" r="9525" b="9525"/>
            <wp:docPr id="1" name="Picture 1" descr="Line Conventions | ManufacturingE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Conventions | ManufacturingET.org"/>
                    <pic:cNvPicPr>
                      <a:picLocks noChangeAspect="1" noChangeArrowheads="1"/>
                    </pic:cNvPicPr>
                  </pic:nvPicPr>
                  <pic:blipFill rotWithShape="1">
                    <a:blip r:embed="rId14">
                      <a:extLst>
                        <a:ext uri="{28A0092B-C50C-407E-A947-70E740481C1C}">
                          <a14:useLocalDpi xmlns:a14="http://schemas.microsoft.com/office/drawing/2010/main" val="0"/>
                        </a:ext>
                      </a:extLst>
                    </a:blip>
                    <a:srcRect b="48485"/>
                    <a:stretch/>
                  </pic:blipFill>
                  <pic:spPr bwMode="auto">
                    <a:xfrm>
                      <a:off x="0" y="0"/>
                      <a:ext cx="4257675" cy="21050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3CB6BDF9" w14:textId="2FA5C618" w:rsidR="00374DA3" w:rsidRPr="00510553" w:rsidRDefault="00374DA3" w:rsidP="00702E45">
      <w:pPr>
        <w:jc w:val="center"/>
        <w:rPr>
          <w:b/>
          <w:color w:val="FF0000"/>
          <w:sz w:val="72"/>
          <w:szCs w:val="72"/>
          <w:u w:val="single"/>
        </w:rPr>
      </w:pPr>
      <w:r w:rsidRPr="00510553">
        <w:rPr>
          <w:b/>
          <w:color w:val="FF0000"/>
          <w:sz w:val="72"/>
          <w:szCs w:val="72"/>
          <w:u w:val="single"/>
        </w:rPr>
        <w:t>Last week's example solved:</w:t>
      </w:r>
    </w:p>
    <w:p w14:paraId="05AD6116" w14:textId="67723EB7" w:rsidR="00374DA3" w:rsidRDefault="00374DA3" w:rsidP="00702E45">
      <w:pPr>
        <w:jc w:val="center"/>
        <w:rPr>
          <w:b/>
          <w:u w:val="single"/>
        </w:rPr>
      </w:pPr>
    </w:p>
    <w:p w14:paraId="24DCD563" w14:textId="0DE5D479" w:rsidR="00374DA3" w:rsidRDefault="00C41411" w:rsidP="00702E45">
      <w:pPr>
        <w:jc w:val="center"/>
        <w:rPr>
          <w:b/>
          <w:u w:val="single"/>
        </w:rPr>
      </w:pPr>
      <w:r>
        <w:rPr>
          <w:b/>
          <w:noProof/>
          <w:u w:val="single"/>
        </w:rPr>
        <w:drawing>
          <wp:anchor distT="0" distB="0" distL="114300" distR="114300" simplePos="0" relativeHeight="251667456" behindDoc="1" locked="0" layoutInCell="1" allowOverlap="1" wp14:anchorId="4514D8D5" wp14:editId="67E5266F">
            <wp:simplePos x="0" y="0"/>
            <wp:positionH relativeFrom="margin">
              <wp:align>center</wp:align>
            </wp:positionH>
            <wp:positionV relativeFrom="paragraph">
              <wp:posOffset>8890</wp:posOffset>
            </wp:positionV>
            <wp:extent cx="4752975" cy="2295525"/>
            <wp:effectExtent l="0" t="0" r="9525" b="9525"/>
            <wp:wrapTight wrapText="bothSides">
              <wp:wrapPolygon edited="0">
                <wp:start x="0" y="0"/>
                <wp:lineTo x="0" y="21510"/>
                <wp:lineTo x="21557" y="21510"/>
                <wp:lineTo x="21557" y="0"/>
                <wp:lineTo x="0" y="0"/>
              </wp:wrapPolygon>
            </wp:wrapTight>
            <wp:docPr id="6" name="Picture 6" descr="C:\Users\fallan.freeman\AppData\Local\Microsoft\Windows\INetCache\Content.MSO\2F626B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lan.freeman\AppData\Local\Microsoft\Windows\INetCache\Content.MSO\2F626B41.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1D26E" w14:textId="5AE2C377" w:rsidR="00323FDC" w:rsidRDefault="00323FDC" w:rsidP="00702E45">
      <w:pPr>
        <w:jc w:val="center"/>
        <w:rPr>
          <w:b/>
          <w:u w:val="single"/>
        </w:rPr>
      </w:pPr>
    </w:p>
    <w:p w14:paraId="48718F96" w14:textId="479E41C9" w:rsidR="00323FDC" w:rsidRDefault="00323FDC" w:rsidP="00702E45">
      <w:pPr>
        <w:jc w:val="center"/>
        <w:rPr>
          <w:b/>
          <w:u w:val="single"/>
        </w:rPr>
      </w:pPr>
    </w:p>
    <w:p w14:paraId="1D4EA320" w14:textId="6CD4B3B3" w:rsidR="00323FDC" w:rsidRDefault="00323FDC" w:rsidP="00702E45">
      <w:pPr>
        <w:jc w:val="center"/>
        <w:rPr>
          <w:b/>
          <w:u w:val="single"/>
        </w:rPr>
      </w:pPr>
    </w:p>
    <w:p w14:paraId="36FED942" w14:textId="69E17CEF" w:rsidR="00323FDC" w:rsidRDefault="00323FDC" w:rsidP="00702E45">
      <w:pPr>
        <w:jc w:val="center"/>
        <w:rPr>
          <w:b/>
          <w:u w:val="single"/>
        </w:rPr>
      </w:pPr>
    </w:p>
    <w:p w14:paraId="0A82D35D" w14:textId="57F357E6" w:rsidR="00323FDC" w:rsidRDefault="00323FDC" w:rsidP="00702E45">
      <w:pPr>
        <w:jc w:val="center"/>
        <w:rPr>
          <w:b/>
          <w:u w:val="single"/>
        </w:rPr>
      </w:pPr>
    </w:p>
    <w:p w14:paraId="2D7FE67A" w14:textId="1EB99A95" w:rsidR="00323FDC" w:rsidRDefault="00323FDC" w:rsidP="00702E45">
      <w:pPr>
        <w:jc w:val="center"/>
        <w:rPr>
          <w:b/>
          <w:u w:val="single"/>
        </w:rPr>
      </w:pPr>
    </w:p>
    <w:p w14:paraId="75352229" w14:textId="13CBB32D" w:rsidR="00897E2F" w:rsidRDefault="00897E2F" w:rsidP="00A817D2"/>
    <w:sectPr w:rsidR="00897E2F" w:rsidSect="00323F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C792E"/>
    <w:multiLevelType w:val="hybridMultilevel"/>
    <w:tmpl w:val="3A2E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455FF"/>
    <w:multiLevelType w:val="hybridMultilevel"/>
    <w:tmpl w:val="0310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10"/>
    <w:rsid w:val="00072AE2"/>
    <w:rsid w:val="0027714C"/>
    <w:rsid w:val="00292BB6"/>
    <w:rsid w:val="002E2A30"/>
    <w:rsid w:val="002F4AAB"/>
    <w:rsid w:val="00323FDC"/>
    <w:rsid w:val="00374DA3"/>
    <w:rsid w:val="00485F9D"/>
    <w:rsid w:val="00510553"/>
    <w:rsid w:val="005269ED"/>
    <w:rsid w:val="00586C9B"/>
    <w:rsid w:val="006A6D7A"/>
    <w:rsid w:val="006C4BE9"/>
    <w:rsid w:val="00702E45"/>
    <w:rsid w:val="007A23DA"/>
    <w:rsid w:val="007A6DBE"/>
    <w:rsid w:val="00897E2F"/>
    <w:rsid w:val="008B758B"/>
    <w:rsid w:val="00972FF6"/>
    <w:rsid w:val="00984A10"/>
    <w:rsid w:val="009D52C7"/>
    <w:rsid w:val="00A53072"/>
    <w:rsid w:val="00A817D2"/>
    <w:rsid w:val="00B06826"/>
    <w:rsid w:val="00C41411"/>
    <w:rsid w:val="00C9395C"/>
    <w:rsid w:val="00ED6893"/>
    <w:rsid w:val="00F30D45"/>
    <w:rsid w:val="00F4182F"/>
    <w:rsid w:val="00FF1471"/>
    <w:rsid w:val="00FF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6305"/>
  <w15:chartTrackingRefBased/>
  <w15:docId w15:val="{E6DAAA26-779B-4C3A-953C-FA36480B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2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72F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10"/>
    <w:rPr>
      <w:color w:val="0563C1" w:themeColor="hyperlink"/>
      <w:u w:val="single"/>
    </w:rPr>
  </w:style>
  <w:style w:type="character" w:styleId="UnresolvedMention">
    <w:name w:val="Unresolved Mention"/>
    <w:basedOn w:val="DefaultParagraphFont"/>
    <w:uiPriority w:val="99"/>
    <w:semiHidden/>
    <w:unhideWhenUsed/>
    <w:rsid w:val="00984A10"/>
    <w:rPr>
      <w:color w:val="605E5C"/>
      <w:shd w:val="clear" w:color="auto" w:fill="E1DFDD"/>
    </w:rPr>
  </w:style>
  <w:style w:type="paragraph" w:styleId="ListParagraph">
    <w:name w:val="List Paragraph"/>
    <w:basedOn w:val="Normal"/>
    <w:uiPriority w:val="34"/>
    <w:qFormat/>
    <w:rsid w:val="00072AE2"/>
    <w:pPr>
      <w:ind w:left="720"/>
      <w:contextualSpacing/>
    </w:pPr>
  </w:style>
  <w:style w:type="character" w:customStyle="1" w:styleId="Heading1Char">
    <w:name w:val="Heading 1 Char"/>
    <w:basedOn w:val="DefaultParagraphFont"/>
    <w:link w:val="Heading1"/>
    <w:uiPriority w:val="9"/>
    <w:rsid w:val="00972FF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72FF6"/>
    <w:rPr>
      <w:rFonts w:ascii="Times New Roman" w:eastAsia="Times New Roman" w:hAnsi="Times New Roman" w:cs="Times New Roman"/>
      <w:b/>
      <w:bCs/>
      <w:sz w:val="20"/>
      <w:szCs w:val="20"/>
    </w:rPr>
  </w:style>
  <w:style w:type="character" w:customStyle="1" w:styleId="grame">
    <w:name w:val="grame"/>
    <w:basedOn w:val="DefaultParagraphFont"/>
    <w:rsid w:val="00972FF6"/>
  </w:style>
  <w:style w:type="paragraph" w:styleId="PlainText">
    <w:name w:val="Plain Text"/>
    <w:basedOn w:val="Normal"/>
    <w:link w:val="PlainTextChar"/>
    <w:uiPriority w:val="99"/>
    <w:semiHidden/>
    <w:unhideWhenUsed/>
    <w:rsid w:val="00972F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72F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hyperlink" Target="https://en.wikipedia.org/wiki/Two-dimensional_space"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Three-dimensional_space"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F180-3AE9-4455-B8C7-FD4F45F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Fallan Freeman</dc:creator>
  <cp:keywords/>
  <dc:description/>
  <cp:lastModifiedBy>Fallan Freeman</cp:lastModifiedBy>
  <cp:revision>2</cp:revision>
  <dcterms:created xsi:type="dcterms:W3CDTF">2020-04-27T03:09:00Z</dcterms:created>
  <dcterms:modified xsi:type="dcterms:W3CDTF">2020-04-27T03:09:00Z</dcterms:modified>
</cp:coreProperties>
</file>